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jc w:val="left"/>
        <w:rPr>
          <w:b w:val="1"/>
          <w:color w:val="353744"/>
          <w:sz w:val="32"/>
          <w:szCs w:val="32"/>
        </w:rPr>
      </w:pPr>
      <w:r w:rsidDel="00000000" w:rsidR="00000000" w:rsidRPr="00000000">
        <w:rPr>
          <w:b w:val="1"/>
          <w:color w:val="353744"/>
          <w:sz w:val="32"/>
          <w:szCs w:val="32"/>
          <w:rtl w:val="0"/>
        </w:rPr>
        <w:t xml:space="preserve">Catalog/blurb/ad copy</w:t>
      </w:r>
    </w:p>
    <w:p w:rsidR="00000000" w:rsidDel="00000000" w:rsidP="00000000" w:rsidRDefault="00000000" w:rsidRPr="00000000" w14:paraId="00000002">
      <w:pPr>
        <w:pageBreakBefore w:val="0"/>
        <w:spacing w:after="200" w:lineRule="auto"/>
        <w:jc w:val="left"/>
        <w:rPr>
          <w:color w:val="353744"/>
          <w:sz w:val="28"/>
          <w:szCs w:val="28"/>
        </w:rPr>
      </w:pPr>
      <w:r w:rsidDel="00000000" w:rsidR="00000000" w:rsidRPr="00000000">
        <w:rPr>
          <w:i w:val="1"/>
          <w:color w:val="353744"/>
          <w:sz w:val="28"/>
          <w:szCs w:val="28"/>
          <w:rtl w:val="0"/>
        </w:rPr>
        <w:t xml:space="preserve">The Little Gnomes &amp; Scribble the Snail</w:t>
      </w:r>
      <w:r w:rsidDel="00000000" w:rsidR="00000000" w:rsidRPr="00000000">
        <w:rPr>
          <w:color w:val="353744"/>
          <w:sz w:val="28"/>
          <w:szCs w:val="28"/>
          <w:rtl w:val="0"/>
        </w:rPr>
        <w:t xml:space="preserve"> by Sascha Raeburn</w:t>
      </w:r>
    </w:p>
    <w:p w:rsidR="00000000" w:rsidDel="00000000" w:rsidP="00000000" w:rsidRDefault="00000000" w:rsidRPr="00000000" w14:paraId="00000003">
      <w:pPr>
        <w:pageBreakBefore w:val="0"/>
        <w:spacing w:after="200" w:lineRule="auto"/>
        <w:jc w:val="left"/>
        <w:rPr>
          <w:b w:val="1"/>
          <w:color w:val="353744"/>
          <w:sz w:val="26"/>
          <w:szCs w:val="26"/>
        </w:rPr>
      </w:pPr>
      <w:r w:rsidDel="00000000" w:rsidR="00000000" w:rsidRPr="00000000">
        <w:rPr>
          <w:rtl w:val="0"/>
        </w:rPr>
      </w:r>
    </w:p>
    <w:p w:rsidR="00000000" w:rsidDel="00000000" w:rsidP="00000000" w:rsidRDefault="00000000" w:rsidRPr="00000000" w14:paraId="00000004">
      <w:pPr>
        <w:pStyle w:val="Heading3"/>
        <w:spacing w:after="200" w:lineRule="auto"/>
        <w:rPr/>
      </w:pPr>
      <w:bookmarkStart w:colFirst="0" w:colLast="0" w:name="_dqfsm8m10ogf" w:id="0"/>
      <w:bookmarkEnd w:id="0"/>
      <w:r w:rsidDel="00000000" w:rsidR="00000000" w:rsidRPr="00000000">
        <w:rPr>
          <w:rtl w:val="0"/>
        </w:rPr>
        <w:t xml:space="preserve">[Catalog, long copy]</w:t>
      </w:r>
    </w:p>
    <w:p w:rsidR="00000000" w:rsidDel="00000000" w:rsidP="00000000" w:rsidRDefault="00000000" w:rsidRPr="00000000" w14:paraId="00000005">
      <w:pPr>
        <w:pageBreakBefore w:val="0"/>
        <w:spacing w:after="200" w:lineRule="auto"/>
        <w:jc w:val="left"/>
        <w:rPr>
          <w:color w:val="353744"/>
          <w:sz w:val="24"/>
          <w:szCs w:val="24"/>
        </w:rPr>
      </w:pPr>
      <w:r w:rsidDel="00000000" w:rsidR="00000000" w:rsidRPr="00000000">
        <w:rPr>
          <w:rtl w:val="0"/>
        </w:rPr>
      </w:r>
    </w:p>
    <w:p w:rsidR="00000000" w:rsidDel="00000000" w:rsidP="00000000" w:rsidRDefault="00000000" w:rsidRPr="00000000" w14:paraId="00000006">
      <w:pPr>
        <w:spacing w:after="200" w:lineRule="auto"/>
        <w:rPr>
          <w:b w:val="1"/>
          <w:sz w:val="24"/>
          <w:szCs w:val="24"/>
        </w:rPr>
      </w:pPr>
      <w:r w:rsidDel="00000000" w:rsidR="00000000" w:rsidRPr="00000000">
        <w:rPr>
          <w:b w:val="1"/>
          <w:sz w:val="24"/>
          <w:szCs w:val="24"/>
          <w:rtl w:val="0"/>
        </w:rPr>
        <w:t xml:space="preserve">When the prince and princess of Gnomeland are missing, a magical snail goes on a globe-trotting adventure to bring them home to the king and queen.</w:t>
      </w:r>
    </w:p>
    <w:p w:rsidR="00000000" w:rsidDel="00000000" w:rsidP="00000000" w:rsidRDefault="00000000" w:rsidRPr="00000000" w14:paraId="00000007">
      <w:pPr>
        <w:pageBreakBefore w:val="0"/>
        <w:rPr>
          <w:color w:val="0e101a"/>
        </w:rPr>
      </w:pPr>
      <w:r w:rsidDel="00000000" w:rsidR="00000000" w:rsidRPr="00000000">
        <w:rPr>
          <w:rtl w:val="0"/>
        </w:rPr>
      </w:r>
    </w:p>
    <w:p w:rsidR="00000000" w:rsidDel="00000000" w:rsidP="00000000" w:rsidRDefault="00000000" w:rsidRPr="00000000" w14:paraId="00000008">
      <w:pPr>
        <w:rPr>
          <w:color w:val="2a2a2a"/>
          <w:sz w:val="24"/>
          <w:szCs w:val="24"/>
          <w:highlight w:val="white"/>
        </w:rPr>
      </w:pPr>
      <w:r w:rsidDel="00000000" w:rsidR="00000000" w:rsidRPr="00000000">
        <w:rPr>
          <w:color w:val="2a2a2a"/>
          <w:sz w:val="24"/>
          <w:szCs w:val="24"/>
          <w:highlight w:val="white"/>
          <w:rtl w:val="0"/>
        </w:rPr>
        <w:t xml:space="preserve">In the vibrant kingdom of Gnomeland with its comfy mushroom homes, the beloved prince and princess are missing after a magical genie grants their wish to visit faraway places. The three gnome leaders vow to the king and queen that they will find the royal children and return them safely back to the village. A traveling adventure ensues with the leaders meeting an assortment of interesting characters along the way—even an alien in outer space who brings them to Mars to meet with a wise wizard and his magical snail, Scribble. </w:t>
      </w:r>
    </w:p>
    <w:p w:rsidR="00000000" w:rsidDel="00000000" w:rsidP="00000000" w:rsidRDefault="00000000" w:rsidRPr="00000000" w14:paraId="00000009">
      <w:pPr>
        <w:rPr>
          <w:color w:val="2a2a2a"/>
          <w:sz w:val="24"/>
          <w:szCs w:val="24"/>
          <w:highlight w:val="white"/>
        </w:rPr>
      </w:pPr>
      <w:r w:rsidDel="00000000" w:rsidR="00000000" w:rsidRPr="00000000">
        <w:rPr>
          <w:rtl w:val="0"/>
        </w:rPr>
      </w:r>
    </w:p>
    <w:p w:rsidR="00000000" w:rsidDel="00000000" w:rsidP="00000000" w:rsidRDefault="00000000" w:rsidRPr="00000000" w14:paraId="0000000A">
      <w:pPr>
        <w:rPr>
          <w:color w:val="2a2a2a"/>
          <w:sz w:val="24"/>
          <w:szCs w:val="24"/>
          <w:highlight w:val="white"/>
        </w:rPr>
      </w:pPr>
      <w:r w:rsidDel="00000000" w:rsidR="00000000" w:rsidRPr="00000000">
        <w:rPr>
          <w:color w:val="2a2a2a"/>
          <w:sz w:val="24"/>
          <w:szCs w:val="24"/>
          <w:highlight w:val="white"/>
          <w:rtl w:val="0"/>
        </w:rPr>
        <w:t xml:space="preserve">The rocket-fast snail, using its mega GPS tracker, transports the gnome leaders on a whirlwind world search expedition, soaring past the Great Pyramids of Egypt, over the Eiffel Tower in Paris, past the Sydney Opera House and more. Will Scribble the snail and the gnome leaders rescue the prince and princess before it’s too late?</w:t>
      </w:r>
    </w:p>
    <w:p w:rsidR="00000000" w:rsidDel="00000000" w:rsidP="00000000" w:rsidRDefault="00000000" w:rsidRPr="00000000" w14:paraId="0000000B">
      <w:pPr>
        <w:rPr>
          <w:color w:val="2a2a2a"/>
          <w:sz w:val="24"/>
          <w:szCs w:val="24"/>
          <w:highlight w:val="white"/>
        </w:rPr>
      </w:pPr>
      <w:r w:rsidDel="00000000" w:rsidR="00000000" w:rsidRPr="00000000">
        <w:rPr>
          <w:rtl w:val="0"/>
        </w:rPr>
      </w:r>
    </w:p>
    <w:p w:rsidR="00000000" w:rsidDel="00000000" w:rsidP="00000000" w:rsidRDefault="00000000" w:rsidRPr="00000000" w14:paraId="0000000C">
      <w:pPr>
        <w:rPr>
          <w:color w:val="2a2a2a"/>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color w:val="2a2a2a"/>
          <w:sz w:val="24"/>
          <w:szCs w:val="24"/>
          <w:highlight w:val="white"/>
        </w:rPr>
      </w:pPr>
      <w:r w:rsidDel="00000000" w:rsidR="00000000" w:rsidRPr="00000000">
        <w:rPr>
          <w:rtl w:val="0"/>
        </w:rPr>
      </w:r>
    </w:p>
    <w:p w:rsidR="00000000" w:rsidDel="00000000" w:rsidP="00000000" w:rsidRDefault="00000000" w:rsidRPr="00000000" w14:paraId="0000000E">
      <w:pPr>
        <w:pStyle w:val="Heading3"/>
        <w:rPr/>
      </w:pPr>
      <w:bookmarkStart w:colFirst="0" w:colLast="0" w:name="_kdm55rj9rnzj" w:id="1"/>
      <w:bookmarkEnd w:id="1"/>
      <w:r w:rsidDel="00000000" w:rsidR="00000000" w:rsidRPr="00000000">
        <w:rPr>
          <w:rtl w:val="0"/>
        </w:rPr>
        <w:t xml:space="preserve">[Blurb, medium copy]</w:t>
      </w:r>
    </w:p>
    <w:p w:rsidR="00000000" w:rsidDel="00000000" w:rsidP="00000000" w:rsidRDefault="00000000" w:rsidRPr="00000000" w14:paraId="0000000F">
      <w:pPr>
        <w:rPr>
          <w:color w:val="2a2a2a"/>
          <w:sz w:val="24"/>
          <w:szCs w:val="24"/>
          <w:highlight w:val="white"/>
        </w:rPr>
      </w:pPr>
      <w:r w:rsidDel="00000000" w:rsidR="00000000" w:rsidRPr="00000000">
        <w:rPr>
          <w:rtl w:val="0"/>
        </w:rPr>
      </w:r>
    </w:p>
    <w:p w:rsidR="00000000" w:rsidDel="00000000" w:rsidP="00000000" w:rsidRDefault="00000000" w:rsidRPr="00000000" w14:paraId="00000010">
      <w:pPr>
        <w:spacing w:after="200" w:lineRule="auto"/>
        <w:rPr>
          <w:b w:val="1"/>
          <w:sz w:val="24"/>
          <w:szCs w:val="24"/>
        </w:rPr>
      </w:pPr>
      <w:r w:rsidDel="00000000" w:rsidR="00000000" w:rsidRPr="00000000">
        <w:rPr>
          <w:b w:val="1"/>
          <w:sz w:val="24"/>
          <w:szCs w:val="24"/>
          <w:rtl w:val="0"/>
        </w:rPr>
        <w:t xml:space="preserve">A magical snail goes on an out of this world adventure to rescue the prince and princess of Gnomeland.</w:t>
      </w:r>
    </w:p>
    <w:p w:rsidR="00000000" w:rsidDel="00000000" w:rsidP="00000000" w:rsidRDefault="00000000" w:rsidRPr="00000000" w14:paraId="00000011">
      <w:pPr>
        <w:rPr>
          <w:color w:val="0e101a"/>
        </w:rPr>
      </w:pPr>
      <w:r w:rsidDel="00000000" w:rsidR="00000000" w:rsidRPr="00000000">
        <w:rPr>
          <w:rtl w:val="0"/>
        </w:rPr>
      </w:r>
    </w:p>
    <w:p w:rsidR="00000000" w:rsidDel="00000000" w:rsidP="00000000" w:rsidRDefault="00000000" w:rsidRPr="00000000" w14:paraId="00000012">
      <w:pPr>
        <w:rPr>
          <w:color w:val="2a2a2a"/>
          <w:sz w:val="24"/>
          <w:szCs w:val="24"/>
          <w:highlight w:val="white"/>
        </w:rPr>
      </w:pPr>
      <w:r w:rsidDel="00000000" w:rsidR="00000000" w:rsidRPr="00000000">
        <w:rPr>
          <w:color w:val="2a2a2a"/>
          <w:sz w:val="24"/>
          <w:szCs w:val="24"/>
          <w:highlight w:val="white"/>
          <w:rtl w:val="0"/>
        </w:rPr>
        <w:t xml:space="preserve">In the vibrant kingdom of Gnomeland with its comfy mushroom homes, the beloved prince and princess gnomes are missing! The three gnome leaders meet a wise wizard’s rocket-fast magical snail named Scribble who takes them on a traveling adventure around the globe in their search. Will Scribble the snail rescue the prince and princess before it’s too late?</w:t>
      </w:r>
    </w:p>
    <w:p w:rsidR="00000000" w:rsidDel="00000000" w:rsidP="00000000" w:rsidRDefault="00000000" w:rsidRPr="00000000" w14:paraId="00000013">
      <w:pPr>
        <w:rPr>
          <w:color w:val="2a2a2a"/>
          <w:sz w:val="24"/>
          <w:szCs w:val="24"/>
          <w:highlight w:val="white"/>
        </w:rPr>
      </w:pPr>
      <w:r w:rsidDel="00000000" w:rsidR="00000000" w:rsidRPr="00000000">
        <w:rPr>
          <w:rtl w:val="0"/>
        </w:rPr>
      </w:r>
    </w:p>
    <w:p w:rsidR="00000000" w:rsidDel="00000000" w:rsidP="00000000" w:rsidRDefault="00000000" w:rsidRPr="00000000" w14:paraId="00000014">
      <w:pPr>
        <w:rPr>
          <w:color w:val="2a2a2a"/>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rPr>
          <w:color w:val="2a2a2a"/>
          <w:sz w:val="24"/>
          <w:szCs w:val="24"/>
          <w:highlight w:val="white"/>
        </w:rPr>
      </w:pPr>
      <w:r w:rsidDel="00000000" w:rsidR="00000000" w:rsidRPr="00000000">
        <w:rPr>
          <w:rtl w:val="0"/>
        </w:rPr>
      </w:r>
    </w:p>
    <w:p w:rsidR="00000000" w:rsidDel="00000000" w:rsidP="00000000" w:rsidRDefault="00000000" w:rsidRPr="00000000" w14:paraId="00000016">
      <w:pPr>
        <w:pStyle w:val="Heading3"/>
        <w:rPr/>
      </w:pPr>
      <w:bookmarkStart w:colFirst="0" w:colLast="0" w:name="_tplgzr5z03nd" w:id="2"/>
      <w:bookmarkEnd w:id="2"/>
      <w:r w:rsidDel="00000000" w:rsidR="00000000" w:rsidRPr="00000000">
        <w:rPr>
          <w:rtl w:val="0"/>
        </w:rPr>
        <w:t xml:space="preserve">[Ad/taglines, short copy]</w:t>
      </w:r>
    </w:p>
    <w:p w:rsidR="00000000" w:rsidDel="00000000" w:rsidP="00000000" w:rsidRDefault="00000000" w:rsidRPr="00000000" w14:paraId="00000017">
      <w:pPr>
        <w:rPr>
          <w:color w:val="2a2a2a"/>
          <w:sz w:val="24"/>
          <w:szCs w:val="24"/>
          <w:highlight w:val="white"/>
        </w:rPr>
      </w:pPr>
      <w:r w:rsidDel="00000000" w:rsidR="00000000" w:rsidRPr="00000000">
        <w:rPr>
          <w:rtl w:val="0"/>
        </w:rPr>
      </w:r>
    </w:p>
    <w:p w:rsidR="00000000" w:rsidDel="00000000" w:rsidP="00000000" w:rsidRDefault="00000000" w:rsidRPr="00000000" w14:paraId="00000018">
      <w:pPr>
        <w:numPr>
          <w:ilvl w:val="0"/>
          <w:numId w:val="1"/>
        </w:numPr>
        <w:spacing w:after="200" w:lineRule="auto"/>
        <w:ind w:left="720" w:hanging="360"/>
        <w:rPr>
          <w:sz w:val="24"/>
          <w:szCs w:val="24"/>
          <w:u w:val="none"/>
        </w:rPr>
      </w:pPr>
      <w:r w:rsidDel="00000000" w:rsidR="00000000" w:rsidRPr="00000000">
        <w:rPr>
          <w:sz w:val="24"/>
          <w:szCs w:val="24"/>
          <w:rtl w:val="0"/>
        </w:rPr>
        <w:t xml:space="preserve">A magical snail goes on an out of this world adventure to rescue the missing prince and princess of Gnomeland.</w:t>
      </w:r>
    </w:p>
    <w:p w:rsidR="00000000" w:rsidDel="00000000" w:rsidP="00000000" w:rsidRDefault="00000000" w:rsidRPr="00000000" w14:paraId="00000019">
      <w:pPr>
        <w:numPr>
          <w:ilvl w:val="0"/>
          <w:numId w:val="1"/>
        </w:numPr>
        <w:spacing w:after="200" w:before="0" w:lineRule="auto"/>
        <w:ind w:left="720" w:hanging="360"/>
        <w:rPr>
          <w:color w:val="2a2a2a"/>
          <w:sz w:val="24"/>
          <w:szCs w:val="24"/>
          <w:highlight w:val="white"/>
          <w:u w:val="none"/>
        </w:rPr>
      </w:pPr>
      <w:r w:rsidDel="00000000" w:rsidR="00000000" w:rsidRPr="00000000">
        <w:rPr>
          <w:color w:val="2a2a2a"/>
          <w:sz w:val="24"/>
          <w:szCs w:val="24"/>
          <w:highlight w:val="white"/>
          <w:rtl w:val="0"/>
        </w:rPr>
        <w:t xml:space="preserve">A royal search is underway by a magical snail and his gnome friends when a prince and princess are missing.</w:t>
      </w:r>
    </w:p>
    <w:p w:rsidR="00000000" w:rsidDel="00000000" w:rsidP="00000000" w:rsidRDefault="00000000" w:rsidRPr="00000000" w14:paraId="0000001A">
      <w:pPr>
        <w:numPr>
          <w:ilvl w:val="0"/>
          <w:numId w:val="1"/>
        </w:numPr>
        <w:ind w:left="720" w:hanging="360"/>
        <w:rPr>
          <w:color w:val="2a2a2a"/>
          <w:sz w:val="24"/>
          <w:szCs w:val="24"/>
          <w:highlight w:val="white"/>
          <w:u w:val="none"/>
        </w:rPr>
      </w:pPr>
      <w:r w:rsidDel="00000000" w:rsidR="00000000" w:rsidRPr="00000000">
        <w:rPr>
          <w:color w:val="2a2a2a"/>
          <w:sz w:val="24"/>
          <w:szCs w:val="24"/>
          <w:highlight w:val="white"/>
          <w:rtl w:val="0"/>
        </w:rPr>
        <w:t xml:space="preserve">A magical snail goes on a globe-trotting adventure in pursuit of the missing royal gnome children.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